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875665" cy="687070"/>
            <wp:effectExtent l="0" t="0" r="0" b="0"/>
            <wp:docPr id="1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3" t="-39" r="-33" b="-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before="57" w:after="57"/>
        <w:jc w:val="left"/>
        <w:rPr/>
      </w:pPr>
      <w:r>
        <w:rPr>
          <w:rFonts w:eastAsia="Times New Roman" w:cs="Times New Roman" w:ascii="Tahoma" w:hAnsi="Tahoma"/>
          <w:b w:val="false"/>
          <w:bCs w:val="false"/>
          <w:sz w:val="20"/>
          <w:szCs w:val="20"/>
          <w:lang w:val="en-US"/>
        </w:rPr>
        <w:t>ΕΛΛΗΝΙΚΗ ΔΗΜΟΚΡΑΤΙΑ                                                                 Ά</w:t>
      </w:r>
      <w:r>
        <w:rPr>
          <w:rFonts w:eastAsia="Times New Roman" w:cs="Times New Roman" w:ascii="Tahoma" w:hAnsi="Tahoma"/>
          <w:b w:val="false"/>
          <w:bCs w:val="false"/>
          <w:sz w:val="20"/>
          <w:szCs w:val="20"/>
          <w:lang w:val="el-GR"/>
        </w:rPr>
        <w:t>γ. Στέφανος 12/08/2021</w:t>
      </w:r>
    </w:p>
    <w:p>
      <w:pPr>
        <w:pStyle w:val="Normal"/>
        <w:bidi w:val="0"/>
        <w:spacing w:before="57" w:after="57"/>
        <w:jc w:val="left"/>
        <w:rPr/>
      </w:pPr>
      <w:r>
        <w:rPr>
          <w:rFonts w:cs="Times New Roman" w:ascii="Tahoma" w:hAnsi="Tahoma"/>
          <w:b w:val="false"/>
          <w:bCs w:val="false"/>
          <w:sz w:val="20"/>
          <w:szCs w:val="20"/>
        </w:rPr>
        <w:t xml:space="preserve">ΝΟΜΟΣ ΑΤΤΙΚΗΣ                                                                            Αρ. Πρωτ.: -  </w:t>
      </w:r>
      <w:r>
        <w:rPr>
          <w:rFonts w:cs="Times New Roman" w:ascii="Tahoma" w:hAnsi="Tahoma"/>
          <w:b w:val="false"/>
          <w:bCs w:val="false"/>
          <w:sz w:val="20"/>
          <w:szCs w:val="20"/>
        </w:rPr>
        <w:t>26213</w:t>
      </w:r>
      <w:r>
        <w:rPr>
          <w:rFonts w:cs="Times New Roman" w:ascii="Tahoma" w:hAnsi="Tahoma"/>
          <w:b w:val="false"/>
          <w:bCs w:val="false"/>
          <w:sz w:val="20"/>
          <w:szCs w:val="20"/>
        </w:rPr>
        <w:t xml:space="preserve">   </w:t>
      </w:r>
      <w:r>
        <w:rPr>
          <w:rFonts w:cs="Times New Roman" w:ascii="Tahoma" w:hAnsi="Tahoma"/>
          <w:b w:val="false"/>
          <w:bCs w:val="false"/>
          <w:sz w:val="20"/>
          <w:szCs w:val="20"/>
          <w:lang w:val="en-US"/>
        </w:rPr>
        <w:t xml:space="preserve">  </w:t>
      </w:r>
      <w:r>
        <w:rPr>
          <w:rFonts w:cs="Times New Roman" w:ascii="Tahoma" w:hAnsi="Tahoma"/>
          <w:b w:val="false"/>
          <w:bCs w:val="false"/>
          <w:sz w:val="20"/>
          <w:szCs w:val="20"/>
        </w:rPr>
        <w:t xml:space="preserve"> - </w:t>
      </w:r>
    </w:p>
    <w:p>
      <w:pPr>
        <w:pStyle w:val="Normal"/>
        <w:bidi w:val="0"/>
        <w:spacing w:before="57" w:after="57"/>
        <w:jc w:val="left"/>
        <w:rPr>
          <w:sz w:val="22"/>
          <w:szCs w:val="22"/>
        </w:rPr>
      </w:pPr>
      <w:r>
        <w:rPr>
          <w:rFonts w:cs="Times New Roman" w:ascii="Tahoma" w:hAnsi="Tahoma"/>
          <w:b w:val="false"/>
          <w:bCs w:val="false"/>
          <w:sz w:val="20"/>
          <w:szCs w:val="20"/>
        </w:rPr>
        <w:t>Δ</w:t>
      </w:r>
      <w:r>
        <w:rPr>
          <w:rFonts w:cs="Times New Roman" w:ascii="Tahoma" w:hAnsi="Tahoma"/>
          <w:b/>
          <w:bCs/>
          <w:sz w:val="20"/>
          <w:szCs w:val="20"/>
        </w:rPr>
        <w:t xml:space="preserve">ΗΜΟΣ ΔΙΟΝΥΣΟΥ     </w:t>
        <w:tab/>
        <w:t xml:space="preserve">              </w:t>
        <w:tab/>
        <w:tab/>
        <w:t xml:space="preserve">     </w:t>
      </w:r>
    </w:p>
    <w:p>
      <w:pPr>
        <w:pStyle w:val="Normal"/>
        <w:bidi w:val="0"/>
        <w:spacing w:before="57" w:after="57"/>
        <w:jc w:val="left"/>
        <w:rPr>
          <w:sz w:val="20"/>
          <w:szCs w:val="20"/>
        </w:rPr>
      </w:pPr>
      <w:r>
        <w:rPr>
          <w:rFonts w:cs="Times New Roman" w:ascii="Tahoma" w:hAnsi="Tahoma"/>
          <w:b/>
          <w:bCs/>
          <w:sz w:val="20"/>
          <w:szCs w:val="20"/>
        </w:rPr>
        <w:t>ΤΜΗΜΑ ΚΟΙΝ. ΠΡΟΣΤΑΣΙΑΣ, ΠΑΙΔΕΙΑΣ</w:t>
        <w:tab/>
        <w:tab/>
        <w:t xml:space="preserve">                                                 </w:t>
      </w:r>
      <w:r>
        <w:rPr>
          <w:rFonts w:cs="Times New Roman" w:ascii="Tahoma" w:hAnsi="Tahoma"/>
          <w:b/>
          <w:bCs/>
          <w:sz w:val="20"/>
          <w:szCs w:val="20"/>
          <w:lang w:val="en-US"/>
        </w:rPr>
        <w:t>ΠΡΟΣ:</w:t>
      </w:r>
    </w:p>
    <w:p>
      <w:pPr>
        <w:pStyle w:val="Normal"/>
        <w:bidi w:val="0"/>
        <w:spacing w:before="57" w:after="57"/>
        <w:jc w:val="left"/>
        <w:rPr>
          <w:rFonts w:ascii="Tahoma" w:hAnsi="Tahoma"/>
          <w:b w:val="false"/>
          <w:b w:val="false"/>
          <w:bCs w:val="false"/>
          <w:sz w:val="20"/>
          <w:szCs w:val="20"/>
        </w:rPr>
      </w:pPr>
      <w:r>
        <w:rPr>
          <w:rFonts w:cs="Times New Roman" w:ascii="Tahoma" w:hAnsi="Tahoma"/>
          <w:b/>
          <w:bCs/>
          <w:sz w:val="20"/>
          <w:szCs w:val="20"/>
        </w:rPr>
        <w:t xml:space="preserve">ΠΟΛΙΤΙΣΜΟΥ ΚΑΙ ΑΘΛΗΤΙΣΜΟΥ </w:t>
      </w:r>
      <w:r>
        <w:rPr>
          <w:rFonts w:cs="Times New Roman" w:ascii="Tahoma" w:hAnsi="Tahoma"/>
          <w:b w:val="false"/>
          <w:bCs w:val="false"/>
          <w:sz w:val="20"/>
          <w:szCs w:val="20"/>
        </w:rPr>
        <w:t xml:space="preserve">             </w:t>
      </w:r>
      <w:r>
        <w:rPr>
          <w:rFonts w:cs="Times New Roman" w:ascii="Tahoma" w:hAnsi="Tahoma"/>
          <w:b w:val="false"/>
          <w:bCs w:val="false"/>
          <w:sz w:val="18"/>
          <w:szCs w:val="18"/>
        </w:rPr>
        <w:t xml:space="preserve">                      </w:t>
      </w:r>
      <w:r>
        <w:rPr>
          <w:rFonts w:cs="Times New Roman" w:ascii="Tahoma" w:hAnsi="Tahoma"/>
          <w:b/>
          <w:bCs/>
          <w:sz w:val="16"/>
          <w:szCs w:val="16"/>
          <w:lang w:val="en-US"/>
        </w:rPr>
        <w:t>ΙΔΙΟΚΤΗΤΕΣ ΦΡΟΝΤΙΣΤΗΡΙΩΝ &amp; ΕΚΠΑΙΔΕΥΤΙΚΩΝ</w:t>
      </w:r>
      <w:r>
        <w:rPr>
          <w:rFonts w:cs="Times New Roman" w:ascii="Tahoma" w:hAnsi="Tahoma"/>
          <w:b/>
          <w:bCs/>
          <w:sz w:val="18"/>
          <w:szCs w:val="18"/>
          <w:lang w:val="en-US"/>
        </w:rPr>
        <w:t xml:space="preserve"> ΟΡΓΑΝΙΣΜΩΝ</w:t>
      </w:r>
      <w:r>
        <w:rPr>
          <w:rFonts w:cs="Times New Roman" w:ascii="Tahoma" w:hAnsi="Tahoma"/>
          <w:b/>
          <w:bCs/>
          <w:sz w:val="18"/>
          <w:szCs w:val="18"/>
        </w:rPr>
        <w:t xml:space="preserve">        </w:t>
      </w:r>
      <w:r>
        <w:rPr>
          <w:rFonts w:cs="Times New Roman" w:ascii="Tahoma" w:hAnsi="Tahoma"/>
          <w:b w:val="false"/>
          <w:bCs w:val="false"/>
          <w:sz w:val="18"/>
          <w:szCs w:val="18"/>
        </w:rPr>
        <w:t xml:space="preserve">     </w:t>
      </w:r>
    </w:p>
    <w:p>
      <w:pPr>
        <w:pStyle w:val="Normal"/>
        <w:bidi w:val="0"/>
        <w:spacing w:before="0" w:after="0"/>
        <w:jc w:val="left"/>
        <w:rPr>
          <w:rFonts w:ascii="Tahoma" w:hAnsi="Tahoma"/>
          <w:b w:val="false"/>
          <w:b w:val="false"/>
          <w:bCs w:val="false"/>
          <w:sz w:val="18"/>
          <w:szCs w:val="18"/>
        </w:rPr>
      </w:pPr>
      <w:r>
        <w:rPr>
          <w:rFonts w:cs="Times New Roman" w:ascii="Tahoma" w:hAnsi="Tahoma"/>
          <w:b w:val="false"/>
          <w:bCs w:val="false"/>
          <w:sz w:val="18"/>
          <w:szCs w:val="18"/>
          <w:lang w:val="el-GR"/>
        </w:rPr>
        <w:t>Πληροφορίες: Πατέλη Ειρήνη</w:t>
      </w:r>
      <w:r>
        <w:rPr>
          <w:rFonts w:cs="Times New Roman" w:ascii="Tahoma" w:hAnsi="Tahoma"/>
          <w:b w:val="false"/>
          <w:bCs w:val="false"/>
          <w:sz w:val="18"/>
          <w:szCs w:val="18"/>
          <w:lang w:val="en-US"/>
        </w:rPr>
        <w:t xml:space="preserve">                                                  </w:t>
      </w:r>
      <w:r>
        <w:rPr>
          <w:rFonts w:cs="Times New Roman" w:ascii="Tahoma" w:hAnsi="Tahoma"/>
          <w:b/>
          <w:bCs/>
          <w:sz w:val="18"/>
          <w:szCs w:val="18"/>
          <w:lang w:val="en-US"/>
        </w:rPr>
        <w:t>ΔΗΜΟΥ ΔΙΟΝΥΣΟΥ (ΜΕΣΗΣ ΕΚΠΑΙΔΕΥΣΗΣ &amp; ΞΕΝΩΝ ΓΛΩΣΣΩΝ)</w:t>
      </w:r>
    </w:p>
    <w:p>
      <w:pPr>
        <w:pStyle w:val="Normal"/>
        <w:bidi w:val="0"/>
        <w:spacing w:before="0" w:after="0"/>
        <w:jc w:val="left"/>
        <w:rPr>
          <w:sz w:val="20"/>
          <w:szCs w:val="20"/>
          <w:lang w:val="en-US"/>
        </w:rPr>
      </w:pPr>
      <w:r>
        <w:rPr>
          <w:rFonts w:cs="Times New Roman" w:ascii="Tahoma" w:hAnsi="Tahoma"/>
          <w:b w:val="false"/>
          <w:bCs w:val="false"/>
          <w:sz w:val="20"/>
          <w:szCs w:val="20"/>
          <w:lang w:val="en-US"/>
        </w:rPr>
        <w:t>email: pateli@dionysos.gr</w:t>
      </w:r>
    </w:p>
    <w:p>
      <w:pPr>
        <w:pStyle w:val="Normal"/>
        <w:bidi w:val="0"/>
        <w:spacing w:lineRule="atLeast" w:line="240" w:before="0" w:after="0"/>
        <w:jc w:val="left"/>
        <w:rPr>
          <w:rFonts w:ascii="Tahoma" w:hAnsi="Tahoma"/>
          <w:sz w:val="20"/>
          <w:szCs w:val="20"/>
        </w:rPr>
      </w:pPr>
      <w:r>
        <w:rPr>
          <w:rFonts w:cs="Times New Roman" w:ascii="Tahoma" w:hAnsi="Tahoma"/>
          <w:b w:val="false"/>
          <w:bCs w:val="false"/>
          <w:sz w:val="20"/>
          <w:szCs w:val="20"/>
        </w:rPr>
        <w:t>Ταχ. Δ/νση : Λ.Λ. Μαραθώνος 13- Άγ. Στέφανος -14565</w:t>
        <w:tab/>
        <w:tab/>
        <w:tab/>
        <w:tab/>
        <w:t xml:space="preserve">                                                                                  Τηλέφωνο</w:t>
      </w:r>
      <w:r>
        <w:rPr>
          <w:rFonts w:cs="Times New Roman" w:ascii="Tahoma" w:hAnsi="Tahoma"/>
          <w:b w:val="false"/>
          <w:bCs w:val="false"/>
          <w:sz w:val="20"/>
          <w:szCs w:val="20"/>
          <w:lang w:val="en-US"/>
        </w:rPr>
        <w:t>: 21</w:t>
      </w:r>
      <w:r>
        <w:rPr>
          <w:rFonts w:cs="Times New Roman" w:ascii="Tahoma" w:hAnsi="Tahoma"/>
          <w:b w:val="false"/>
          <w:bCs w:val="false"/>
          <w:sz w:val="20"/>
          <w:szCs w:val="20"/>
          <w:lang w:val="el-GR"/>
        </w:rPr>
        <w:t>0</w:t>
      </w:r>
      <w:r>
        <w:rPr>
          <w:rFonts w:cs="Times New Roman" w:ascii="Tahoma" w:hAnsi="Tahoma"/>
          <w:b w:val="false"/>
          <w:bCs w:val="false"/>
          <w:sz w:val="20"/>
          <w:szCs w:val="20"/>
          <w:lang w:val="en-US"/>
        </w:rPr>
        <w:t xml:space="preserve"> </w:t>
      </w:r>
      <w:r>
        <w:rPr>
          <w:rFonts w:cs="Times New Roman" w:ascii="Tahoma" w:hAnsi="Tahoma"/>
          <w:b w:val="false"/>
          <w:bCs w:val="false"/>
          <w:sz w:val="20"/>
          <w:szCs w:val="20"/>
          <w:lang w:val="el-GR"/>
        </w:rPr>
        <w:t>8142972</w:t>
      </w:r>
      <w:r>
        <w:rPr>
          <w:rFonts w:cs="Times New Roman" w:ascii="Tahoma" w:hAnsi="Tahoma"/>
          <w:b w:val="false"/>
          <w:bCs w:val="false"/>
          <w:sz w:val="20"/>
          <w:szCs w:val="20"/>
          <w:lang w:val="en-US"/>
        </w:rPr>
        <w:t xml:space="preserve"> (</w:t>
      </w:r>
      <w:r>
        <w:rPr>
          <w:rFonts w:cs="Times New Roman" w:ascii="Tahoma" w:hAnsi="Tahoma"/>
          <w:b w:val="false"/>
          <w:bCs w:val="false"/>
          <w:sz w:val="20"/>
          <w:szCs w:val="20"/>
          <w:lang w:val="el-GR"/>
        </w:rPr>
        <w:t>εσωτ.202)</w:t>
      </w:r>
      <w:r>
        <w:rPr>
          <w:rFonts w:cs="Times New Roman" w:ascii="Tahoma" w:hAnsi="Tahoma"/>
          <w:b w:val="false"/>
          <w:bCs w:val="false"/>
          <w:sz w:val="20"/>
          <w:szCs w:val="20"/>
          <w:lang w:val="en-GB"/>
        </w:rPr>
        <w:t xml:space="preserve">      </w:t>
      </w:r>
      <w:r>
        <w:rPr>
          <w:rFonts w:cs="Times New Roman" w:ascii="Tahoma" w:hAnsi="Tahoma"/>
          <w:sz w:val="20"/>
          <w:szCs w:val="20"/>
          <w:lang w:val="en-GB"/>
        </w:rPr>
        <w:t xml:space="preserve">                                        </w:t>
      </w:r>
      <w:r>
        <w:rPr>
          <w:rFonts w:cs="Times New Roman" w:ascii="Tahoma" w:hAnsi="Tahoma"/>
          <w:b/>
          <w:bCs/>
          <w:sz w:val="20"/>
          <w:szCs w:val="20"/>
          <w:lang w:val="en-GB"/>
        </w:rPr>
        <w:t xml:space="preserve">             </w:t>
      </w:r>
    </w:p>
    <w:p>
      <w:pPr>
        <w:pStyle w:val="Normal"/>
        <w:bidi w:val="0"/>
        <w:spacing w:lineRule="atLeast" w:line="240" w:before="0" w:after="0"/>
        <w:jc w:val="left"/>
        <w:rPr>
          <w:rFonts w:ascii="Tahoma" w:hAnsi="Tahoma"/>
          <w:sz w:val="20"/>
          <w:szCs w:val="20"/>
        </w:rPr>
      </w:pPr>
      <w:r>
        <w:rPr>
          <w:rFonts w:cs="Times New Roman" w:ascii="Tahoma" w:hAnsi="Tahoma"/>
          <w:b/>
          <w:bCs/>
          <w:sz w:val="20"/>
          <w:szCs w:val="20"/>
          <w:lang w:val="en-US"/>
        </w:rPr>
        <w:t xml:space="preserve"> </w:t>
      </w:r>
    </w:p>
    <w:p>
      <w:pPr>
        <w:pStyle w:val="Normal"/>
        <w:bidi w:val="0"/>
        <w:spacing w:lineRule="atLeast" w:line="240" w:before="57" w:after="57"/>
        <w:jc w:val="left"/>
        <w:rPr>
          <w:rFonts w:ascii="Tahoma" w:hAnsi="Tahoma"/>
          <w:sz w:val="20"/>
          <w:szCs w:val="20"/>
        </w:rPr>
      </w:pPr>
      <w:r>
        <w:rPr>
          <w:rFonts w:cs="Times New Roman" w:ascii="Tahoma" w:hAnsi="Tahoma"/>
          <w:b/>
          <w:b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</w:t>
      </w:r>
    </w:p>
    <w:p>
      <w:pPr>
        <w:pStyle w:val="Normal"/>
        <w:rPr/>
      </w:pPr>
      <w:r>
        <w:rPr>
          <w:rFonts w:ascii="Tahoma" w:hAnsi="Tahoma"/>
          <w:b/>
          <w:bCs/>
          <w:sz w:val="20"/>
          <w:szCs w:val="20"/>
          <w:u w:val="single"/>
        </w:rPr>
        <w:t>Θέμα:</w:t>
      </w:r>
      <w:r>
        <w:rPr>
          <w:rFonts w:ascii="Tahoma" w:hAnsi="Tahoma"/>
          <w:b/>
          <w:bCs/>
          <w:sz w:val="20"/>
          <w:szCs w:val="20"/>
        </w:rPr>
        <w:t xml:space="preserve"> «Δωρεάν παροχή εκπαιδευτικών υπηρεσιών σε μαθητές δημόσιων σχολείων του Δήμου Διονύσου για το διδακτικό έτος 2021-2022, βάσει εισοδηματικών,κοινωνικών κριτηρίων καθώς και ευπαθών ομάδων λόγω φαινομένων φυσικών καταστροφών(Μήδεια- Πυρκαγιές) »</w:t>
      </w:r>
    </w:p>
    <w:p>
      <w:pPr>
        <w:pStyle w:val="Normal"/>
        <w:rPr>
          <w:b/>
          <w:b/>
          <w:lang w:val="en-US"/>
        </w:rPr>
      </w:pPr>
      <w:r>
        <w:rPr>
          <w:rFonts w:ascii="Tahoma" w:hAnsi="Tahoma"/>
          <w:b/>
          <w:sz w:val="20"/>
          <w:szCs w:val="20"/>
        </w:rPr>
        <w:t>Αξιότιμες/οι κυρίες/οι,</w:t>
      </w:r>
    </w:p>
    <w:p>
      <w:pPr>
        <w:pStyle w:val="Normal"/>
        <w:rPr/>
      </w:pPr>
      <w:r>
        <w:rPr>
          <w:rFonts w:ascii="Tahoma" w:hAnsi="Tahoma"/>
          <w:sz w:val="20"/>
          <w:szCs w:val="20"/>
        </w:rPr>
        <w:t>Ο Δήμος μας, στο πλαίσιο ενίσχυσης της κοινωνικής αλληλεγγύης προς τους δημότες μας, και ειδικά σε όσους δοκιμάζονται  από την οικονομική κρίση, τις φυσικές καταστροφές (Μήδεια-Πυρκαγίες) που έπληξαν τον Δήμο Διονύσου,</w:t>
      </w:r>
      <w:r>
        <w:rPr>
          <w:rFonts w:ascii="Tahoma" w:hAnsi="Tahoma"/>
          <w:b/>
          <w:sz w:val="20"/>
          <w:szCs w:val="20"/>
        </w:rPr>
        <w:t xml:space="preserve">επιθυμεί να μεσολαβήσει,  προκειμένου να παρασχεθούν δωρεάν  εκπαιδευτικές  υπηρεσίες σε μαθητές οικογενειών οι οποίες  πληρούν συγκεκριμένα εισοδηματικά και κοινωνικά κριτήρια και οι οποίοι ανήκουν σε ευπαθή ομάδα(πυρόπληκτοι κ.λ.π.) </w:t>
      </w:r>
      <w:r>
        <w:rPr>
          <w:rFonts w:ascii="Tahoma" w:hAnsi="Tahoma"/>
          <w:sz w:val="20"/>
          <w:szCs w:val="20"/>
        </w:rPr>
        <w:t xml:space="preserve">(για την περίοδο 2021-2022). Οι υπηρεσίες αυτές αφορούν στην </w:t>
      </w:r>
      <w:r>
        <w:rPr>
          <w:rFonts w:ascii="Tahoma" w:hAnsi="Tahoma"/>
          <w:b/>
          <w:sz w:val="20"/>
          <w:szCs w:val="20"/>
        </w:rPr>
        <w:t xml:space="preserve">ενισχυτική διδασκαλία </w:t>
      </w:r>
      <w:r>
        <w:rPr>
          <w:rFonts w:ascii="Tahoma" w:hAnsi="Tahoma"/>
          <w:sz w:val="20"/>
          <w:szCs w:val="20"/>
        </w:rPr>
        <w:t xml:space="preserve">και τις </w:t>
      </w:r>
      <w:r>
        <w:rPr>
          <w:rFonts w:ascii="Tahoma" w:hAnsi="Tahoma"/>
          <w:b/>
          <w:sz w:val="20"/>
          <w:szCs w:val="20"/>
        </w:rPr>
        <w:t>ξένες γλώσσες.</w:t>
      </w:r>
    </w:p>
    <w:p>
      <w:pPr>
        <w:pStyle w:val="Normal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Αφού σας ευχαριστήσουμε για την </w:t>
      </w:r>
      <w:r>
        <w:rPr>
          <w:rFonts w:ascii="Tahoma" w:hAnsi="Tahoma"/>
          <w:b/>
          <w:sz w:val="20"/>
          <w:szCs w:val="20"/>
        </w:rPr>
        <w:t>ανιδιοτελή προσφορά σας όλα τα προηγούμενα χρόνια,</w:t>
      </w:r>
      <w:r>
        <w:rPr>
          <w:rFonts w:ascii="Tahoma" w:hAnsi="Tahoma"/>
          <w:sz w:val="20"/>
          <w:szCs w:val="20"/>
        </w:rPr>
        <w:t xml:space="preserve"> σας παρακαλούμε </w:t>
      </w:r>
      <w:r>
        <w:rPr>
          <w:rFonts w:ascii="Tahoma" w:hAnsi="Tahoma"/>
          <w:b/>
          <w:sz w:val="20"/>
          <w:szCs w:val="20"/>
        </w:rPr>
        <w:t>να μας ενημερώσετε για την πρόθεσή σας να παρέχετε δωρεάν υπηρεσίες προς μαθητές και μαθήτριες μέσης εκπαίδευσης,  μέσω των εκπαιδευτικών οργανισμών σας,  σε αριθμό μαθητών που θα μας υποδείξετε.</w:t>
      </w:r>
    </w:p>
    <w:p>
      <w:pPr>
        <w:pStyle w:val="Normal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Ο Δήμος Διονύσου, στη συνέχεια, θα ενεργοποιήσει με δημόσια πρόσκληση την υποβολή αιτήσεων από μαθητές και μαθήτριες του Δήμου μας, για την άμεση κάλυψη των προσφερόμενων θέσεων.</w:t>
      </w:r>
    </w:p>
    <w:p>
      <w:pPr>
        <w:pStyle w:val="Normal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Ο Δήμος Διονύσου δεσμεύεται : </w:t>
      </w:r>
    </w:p>
    <w:p>
      <w:pPr>
        <w:pStyle w:val="Normal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1) Για την </w:t>
      </w:r>
      <w:r>
        <w:rPr>
          <w:rFonts w:ascii="Tahoma" w:hAnsi="Tahoma"/>
          <w:b/>
          <w:sz w:val="20"/>
          <w:szCs w:val="20"/>
        </w:rPr>
        <w:t>δημοσιοποίηση της προσφοράς σας,  με παράλληλες ευχαριστίες</w:t>
      </w:r>
      <w:r>
        <w:rPr>
          <w:rFonts w:ascii="Tahoma" w:hAnsi="Tahoma"/>
          <w:sz w:val="20"/>
          <w:szCs w:val="20"/>
        </w:rPr>
        <w:t xml:space="preserve">, μέσω ανάρτησης στην ιστοσελίδα  και τη σελίδα </w:t>
      </w:r>
      <w:r>
        <w:rPr>
          <w:rFonts w:ascii="Tahoma" w:hAnsi="Tahoma"/>
          <w:sz w:val="20"/>
          <w:szCs w:val="20"/>
          <w:lang w:val="en-US"/>
        </w:rPr>
        <w:t>Facebook</w:t>
      </w:r>
      <w:r>
        <w:rPr>
          <w:rFonts w:ascii="Tahoma" w:hAnsi="Tahoma"/>
          <w:sz w:val="20"/>
          <w:szCs w:val="20"/>
        </w:rPr>
        <w:t xml:space="preserve">  του Δήμου, καθώς και μέσω Δελτίου Τύπου προς τα Μέσα μαζικής Ενημέρωσης.</w:t>
      </w:r>
    </w:p>
    <w:p>
      <w:pPr>
        <w:pStyle w:val="Normal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 xml:space="preserve">2) Για την </w:t>
      </w:r>
      <w:r>
        <w:rPr>
          <w:rFonts w:ascii="Tahoma" w:hAnsi="Tahoma"/>
          <w:b/>
          <w:sz w:val="20"/>
          <w:szCs w:val="20"/>
        </w:rPr>
        <w:t>βράβευση των Ιδιοκτητών</w:t>
      </w:r>
      <w:r>
        <w:rPr>
          <w:rFonts w:ascii="Tahoma" w:hAnsi="Tahoma"/>
          <w:sz w:val="20"/>
          <w:szCs w:val="20"/>
        </w:rPr>
        <w:t xml:space="preserve"> που θα προσφέρουν παροχές εκπαίδευσης, μέσω δημόσιας εκδήλωσης.</w:t>
      </w:r>
    </w:p>
    <w:p>
      <w:pPr>
        <w:pStyle w:val="Normal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Σας ευχαριστούμε εκ των προτέρων για τη συμμετοχή σας στην πρωτοβουλία μας, που είναι για καλό σκοπό !</w:t>
      </w:r>
    </w:p>
    <w:p>
      <w:pPr>
        <w:pStyle w:val="Normal"/>
        <w:rPr/>
      </w:pPr>
      <w:r>
        <w:rPr>
          <w:rFonts w:ascii="Tahoma" w:hAnsi="Tahoma"/>
          <w:b/>
          <w:sz w:val="20"/>
          <w:szCs w:val="20"/>
        </w:rPr>
        <w:t xml:space="preserve">                                                                           </w:t>
      </w:r>
      <w:r>
        <w:rPr>
          <w:rFonts w:ascii="Tahoma" w:hAnsi="Tahoma"/>
          <w:b/>
          <w:sz w:val="20"/>
          <w:szCs w:val="20"/>
        </w:rPr>
        <w:t>Με εκτίμηση,</w:t>
      </w:r>
    </w:p>
    <w:p>
      <w:pPr>
        <w:pStyle w:val="Normal"/>
        <w:rPr/>
      </w:pPr>
      <w:r>
        <w:rPr>
          <w:rFonts w:eastAsia="Tahoma" w:cs="Tahoma" w:ascii="Tahoma" w:hAnsi="Tahoma"/>
          <w:b/>
          <w:bCs/>
          <w:color w:val="000000"/>
          <w:sz w:val="20"/>
          <w:szCs w:val="20"/>
          <w:highlight w:val="white"/>
        </w:rPr>
        <w:t xml:space="preserve">                                                                      </w:t>
      </w:r>
      <w:r>
        <w:rPr>
          <w:rFonts w:cs="Tahoma" w:ascii="Tahoma" w:hAnsi="Tahoma"/>
          <w:b/>
          <w:bCs/>
          <w:color w:val="000000"/>
          <w:sz w:val="20"/>
          <w:szCs w:val="20"/>
          <w:highlight w:val="white"/>
        </w:rPr>
        <w:t>Ο ΑΝΤΙΔΗΜΑΡΧΟΣ</w:t>
      </w:r>
    </w:p>
    <w:p>
      <w:pPr>
        <w:pStyle w:val="Normal"/>
        <w:bidi w:val="0"/>
        <w:spacing w:before="0" w:after="200"/>
        <w:jc w:val="both"/>
        <w:rPr/>
      </w:pPr>
      <w:r>
        <w:rPr>
          <w:rFonts w:eastAsia="Tahoma" w:cs="Tahoma" w:ascii="Tahoma" w:hAnsi="Tahoma"/>
          <w:b/>
          <w:bCs/>
          <w:color w:val="000000"/>
          <w:sz w:val="22"/>
          <w:szCs w:val="22"/>
          <w:highlight w:val="white"/>
          <w:u w:val="none"/>
          <w:lang w:val="el-GR"/>
        </w:rPr>
        <w:t xml:space="preserve">                                                       </w:t>
      </w:r>
      <w:r>
        <w:rPr>
          <w:rFonts w:eastAsia="Tahoma" w:cs="Tahoma" w:ascii="Tahoma" w:hAnsi="Tahoma"/>
          <w:b/>
          <w:bCs/>
          <w:color w:val="000000"/>
          <w:sz w:val="18"/>
          <w:szCs w:val="18"/>
          <w:highlight w:val="white"/>
          <w:u w:val="none"/>
          <w:lang w:val="el-GR"/>
        </w:rPr>
        <w:t xml:space="preserve">Παιδείας, Νέων Τεχνολογιών &amp; Καινοτομίας                                        </w:t>
      </w:r>
    </w:p>
    <w:p>
      <w:pPr>
        <w:pStyle w:val="Normal"/>
        <w:bidi w:val="0"/>
        <w:spacing w:before="0" w:after="200"/>
        <w:jc w:val="both"/>
        <w:rPr/>
      </w:pPr>
      <w:r>
        <w:rPr>
          <w:rFonts w:eastAsia="Tahoma" w:cs="Tahoma" w:ascii="Tahoma" w:hAnsi="Tahoma"/>
          <w:b w:val="false"/>
          <w:bCs w:val="false"/>
          <w:color w:val="000000"/>
          <w:sz w:val="18"/>
          <w:szCs w:val="18"/>
          <w:highlight w:val="white"/>
          <w:u w:val="none"/>
          <w:lang w:val="el-GR"/>
        </w:rPr>
        <w:t xml:space="preserve">                                                                            </w:t>
      </w:r>
      <w:r>
        <w:rPr>
          <w:rFonts w:eastAsia="Verdana" w:cs="Tahoma" w:ascii="Tahoma" w:hAnsi="Tahoma"/>
          <w:b/>
          <w:bCs/>
          <w:color w:val="000000"/>
          <w:sz w:val="18"/>
          <w:szCs w:val="18"/>
          <w:highlight w:val="white"/>
          <w:u w:val="none"/>
          <w:lang w:val="el-GR"/>
        </w:rPr>
        <w:t xml:space="preserve">ΑΡΝΗΣ ΣΠΥΡΙΔΩΝ </w:t>
      </w:r>
      <w:r>
        <w:rPr>
          <w:rFonts w:eastAsia="Tahoma" w:cs="Tahoma" w:ascii="Tahoma" w:hAnsi="Tahoma"/>
          <w:b/>
          <w:bCs/>
          <w:color w:val="000000"/>
          <w:sz w:val="22"/>
          <w:szCs w:val="22"/>
          <w:highlight w:val="white"/>
          <w:u w:val="none"/>
          <w:lang w:val="el-GR"/>
        </w:rPr>
        <w:t xml:space="preserve"> </w:t>
      </w:r>
    </w:p>
    <w:sectPr>
      <w:type w:val="nextPage"/>
      <w:pgSz w:w="11906" w:h="16838"/>
      <w:pgMar w:left="510" w:right="401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OpenSymbol">
    <w:altName w:val="Arial Unicode MS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ahoma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03cc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Χαρακτήρες αρίθμησης"/>
    <w:qFormat/>
    <w:rPr/>
  </w:style>
  <w:style w:type="character" w:styleId="Style15">
    <w:name w:val="Κουκκίδες"/>
    <w:qFormat/>
    <w:rPr>
      <w:rFonts w:ascii="OpenSymbol" w:hAnsi="OpenSymbol" w:eastAsia="OpenSymbol" w:cs="OpenSymbol"/>
    </w:rPr>
  </w:style>
  <w:style w:type="paragraph" w:styleId="Style16">
    <w:name w:val="Επικεφαλίδα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Ευρετήριο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56d8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Application>LibreOffice/5.3.2.2$Windows_x86 LibreOffice_project/6cd4f1ef626f15116896b1d8e1398b56da0d0ee1</Application>
  <Pages>1</Pages>
  <Words>305</Words>
  <Characters>1908</Characters>
  <CharactersWithSpaces>3115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2019-09-19T09:05:00Z</dcterms:created>
  <dc:creator>petropoulos</dc:creator>
  <dc:description/>
  <dc:language>el-GR</dc:language>
  <cp:lastModifiedBy/>
  <cp:lastPrinted>2021-08-12T13:43:24Z</cp:lastPrinted>
  <dcterms:modified xsi:type="dcterms:W3CDTF">2021-08-12T13:48:26Z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